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4" w:rsidRDefault="00400574" w:rsidP="00400574">
      <w:pPr>
        <w:jc w:val="center"/>
        <w:rPr>
          <w:sz w:val="28"/>
          <w:szCs w:val="28"/>
        </w:rPr>
      </w:pPr>
    </w:p>
    <w:p w:rsidR="00400574" w:rsidRDefault="00400574" w:rsidP="0040057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«Кокшамарское сельское поселение»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0574" w:rsidRPr="000E2E21" w:rsidRDefault="00400574" w:rsidP="00400574">
      <w:pPr>
        <w:spacing w:after="0" w:line="240" w:lineRule="auto"/>
        <w:rPr>
          <w:sz w:val="28"/>
          <w:szCs w:val="28"/>
        </w:rPr>
      </w:pP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>Созыв 3                                                                           «07» апреля 2016  года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>Сессия 20                                                                            д. Кокшамары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№ 94                                                                                        </w:t>
      </w:r>
    </w:p>
    <w:p w:rsidR="0034463C" w:rsidRPr="00400574" w:rsidRDefault="0034463C" w:rsidP="00400574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A62BD3" w:rsidRPr="00A62BD3" w:rsidRDefault="00A62BD3" w:rsidP="00A6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D3">
        <w:rPr>
          <w:rFonts w:ascii="Times New Roman" w:hAnsi="Times New Roman" w:cs="Times New Roman"/>
          <w:b/>
          <w:sz w:val="28"/>
          <w:szCs w:val="28"/>
        </w:rPr>
        <w:t xml:space="preserve">О прогнозном плане приватизации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A62BD3">
        <w:rPr>
          <w:rFonts w:ascii="Times New Roman" w:hAnsi="Times New Roman" w:cs="Times New Roman"/>
          <w:b/>
          <w:sz w:val="28"/>
          <w:szCs w:val="28"/>
        </w:rPr>
        <w:t>муниципального образования "Кокшамар</w:t>
      </w:r>
      <w:r w:rsidR="00DA1C64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поселение" на 2016 </w:t>
      </w:r>
      <w:r w:rsidRPr="00A62BD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62BD3" w:rsidRPr="00A62BD3" w:rsidRDefault="00A62BD3" w:rsidP="00A6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D3" w:rsidRDefault="00A62BD3" w:rsidP="00A62BD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2BD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r w:rsidR="0034463C"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 w:rsidR="00C56A50">
        <w:rPr>
          <w:rFonts w:ascii="Times New Roman" w:hAnsi="Times New Roman" w:cs="Times New Roman"/>
          <w:bCs/>
          <w:sz w:val="28"/>
          <w:szCs w:val="28"/>
        </w:rPr>
        <w:t>"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21.12.2001 г. №178-ФЗ "О приватизации государственного и муниципального имущества"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62BD3" w:rsidRDefault="00A62BD3" w:rsidP="00A62BD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BD3" w:rsidRDefault="00A62BD3" w:rsidP="00A62B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И Л О:</w:t>
      </w:r>
    </w:p>
    <w:p w:rsidR="00A62BD3" w:rsidRDefault="00A62BD3" w:rsidP="00A62B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BD3" w:rsidRPr="00FE7FDB" w:rsidRDefault="00A62BD3" w:rsidP="00A62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Утвердить прогнозный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</w:t>
      </w:r>
      <w:r w:rsidR="00DA1C64">
        <w:rPr>
          <w:rFonts w:ascii="Times New Roman" w:hAnsi="Times New Roman" w:cs="Times New Roman"/>
          <w:sz w:val="28"/>
          <w:szCs w:val="28"/>
        </w:rPr>
        <w:t>ское сельское поселение" на 2016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62BD3" w:rsidRDefault="00A62BD3" w:rsidP="00A6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2.Рекомендовать администрации</w:t>
      </w:r>
      <w:r w:rsidRPr="00A62B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"Кокшамарское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" обеспечить реализацию прогнозного плана приватизации имущества </w:t>
      </w:r>
      <w:r w:rsidRPr="00A62BD3">
        <w:rPr>
          <w:rFonts w:ascii="Times New Roman" w:hAnsi="Times New Roman" w:cs="Times New Roman"/>
          <w:sz w:val="28"/>
          <w:szCs w:val="28"/>
        </w:rPr>
        <w:t>муниципального образования "Кокшамарское сельское поселение</w:t>
      </w:r>
      <w:r w:rsidR="00DA1C64">
        <w:rPr>
          <w:rFonts w:ascii="Times New Roman" w:hAnsi="Times New Roman" w:cs="Times New Roman"/>
          <w:sz w:val="28"/>
          <w:szCs w:val="28"/>
        </w:rPr>
        <w:t>" на 2016</w:t>
      </w:r>
      <w:r>
        <w:rPr>
          <w:rFonts w:ascii="Times New Roman" w:hAnsi="Times New Roman" w:cs="Times New Roman"/>
          <w:sz w:val="28"/>
          <w:szCs w:val="28"/>
        </w:rPr>
        <w:t xml:space="preserve"> год в установленном законодательством порядке.</w:t>
      </w:r>
    </w:p>
    <w:p w:rsidR="00A62BD3" w:rsidRDefault="00A62BD3" w:rsidP="00C56A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F96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A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 (Кузьмина К.Г.) </w:t>
      </w:r>
      <w:r w:rsidRPr="00F96A87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 после дня его обнародования.</w:t>
      </w: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74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574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0574" w:rsidRDefault="00C56A50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«Кокшамарское сельское поселение»</w:t>
      </w:r>
      <w:r w:rsidR="00400574">
        <w:rPr>
          <w:rFonts w:ascii="Times New Roman" w:hAnsi="Times New Roman" w:cs="Times New Roman"/>
          <w:sz w:val="28"/>
          <w:szCs w:val="28"/>
        </w:rPr>
        <w:t>,</w:t>
      </w:r>
    </w:p>
    <w:p w:rsidR="00C56A50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C56A50" w:rsidRPr="00736BAA">
        <w:rPr>
          <w:rFonts w:ascii="Times New Roman" w:hAnsi="Times New Roman" w:cs="Times New Roman"/>
          <w:sz w:val="28"/>
          <w:szCs w:val="28"/>
        </w:rPr>
        <w:tab/>
      </w:r>
      <w:r w:rsidR="00DA1C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64">
        <w:rPr>
          <w:rFonts w:ascii="Times New Roman" w:hAnsi="Times New Roman" w:cs="Times New Roman"/>
          <w:sz w:val="28"/>
          <w:szCs w:val="28"/>
        </w:rPr>
        <w:t xml:space="preserve">        Е.М.Плотникова</w:t>
      </w:r>
    </w:p>
    <w:p w:rsidR="00C56A50" w:rsidRDefault="00C56A50" w:rsidP="00C56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DBE" w:rsidRDefault="00A46DBE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6DBE" w:rsidRDefault="00A46DBE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56A50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C56A50" w:rsidRPr="004C1EF5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1EF5">
        <w:rPr>
          <w:rFonts w:ascii="Times New Roman" w:hAnsi="Times New Roman" w:cs="Times New Roman"/>
          <w:sz w:val="28"/>
          <w:szCs w:val="28"/>
        </w:rPr>
        <w:t xml:space="preserve"> от </w:t>
      </w:r>
      <w:r w:rsidR="00400574" w:rsidRPr="004C1EF5">
        <w:rPr>
          <w:rFonts w:ascii="Times New Roman" w:hAnsi="Times New Roman" w:cs="Times New Roman"/>
          <w:sz w:val="28"/>
          <w:szCs w:val="28"/>
        </w:rPr>
        <w:t>07.04</w:t>
      </w:r>
      <w:r w:rsidRPr="004C1EF5">
        <w:rPr>
          <w:rFonts w:ascii="Times New Roman" w:hAnsi="Times New Roman" w:cs="Times New Roman"/>
          <w:sz w:val="28"/>
          <w:szCs w:val="28"/>
        </w:rPr>
        <w:t>.201</w:t>
      </w:r>
      <w:r w:rsidR="00400574" w:rsidRPr="004C1EF5">
        <w:rPr>
          <w:rFonts w:ascii="Times New Roman" w:hAnsi="Times New Roman" w:cs="Times New Roman"/>
          <w:sz w:val="28"/>
          <w:szCs w:val="28"/>
        </w:rPr>
        <w:t>6</w:t>
      </w:r>
      <w:r w:rsidRPr="004C1EF5">
        <w:rPr>
          <w:rFonts w:ascii="Times New Roman" w:hAnsi="Times New Roman" w:cs="Times New Roman"/>
          <w:sz w:val="28"/>
          <w:szCs w:val="28"/>
        </w:rPr>
        <w:t xml:space="preserve"> г. №</w:t>
      </w:r>
      <w:r w:rsidR="00400574" w:rsidRPr="004C1EF5">
        <w:rPr>
          <w:rFonts w:ascii="Times New Roman" w:hAnsi="Times New Roman" w:cs="Times New Roman"/>
          <w:sz w:val="28"/>
          <w:szCs w:val="28"/>
        </w:rPr>
        <w:t>94</w:t>
      </w:r>
    </w:p>
    <w:p w:rsidR="00C56A50" w:rsidRPr="004C1EF5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</w:t>
      </w:r>
      <w:r w:rsidR="00DA1C64">
        <w:rPr>
          <w:rFonts w:ascii="Times New Roman" w:hAnsi="Times New Roman" w:cs="Times New Roman"/>
          <w:sz w:val="28"/>
          <w:szCs w:val="28"/>
        </w:rPr>
        <w:t>ское сельское поселение" на 2016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6A50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"Кокшамарское сельское поселение" на 201</w:t>
      </w:r>
      <w:r w:rsidR="0043106B">
        <w:rPr>
          <w:rFonts w:ascii="Times New Roman" w:hAnsi="Times New Roman" w:cs="Times New Roman"/>
          <w:sz w:val="28"/>
          <w:szCs w:val="28"/>
        </w:rPr>
        <w:t>6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</w:t>
      </w:r>
      <w:r w:rsidRPr="00C5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Федеральным законом от 21.12.2001 г. №178-ФЗ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2BD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34463C"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приватизации имущества </w:t>
      </w:r>
      <w:r w:rsidRPr="00A62BD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0D063D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DA1C64">
        <w:rPr>
          <w:rFonts w:ascii="Times New Roman" w:hAnsi="Times New Roman" w:cs="Times New Roman"/>
          <w:bCs/>
          <w:sz w:val="28"/>
          <w:szCs w:val="28"/>
        </w:rPr>
        <w:t>6</w:t>
      </w:r>
      <w:r w:rsidR="000D063D">
        <w:rPr>
          <w:rFonts w:ascii="Times New Roman" w:hAnsi="Times New Roman" w:cs="Times New Roman"/>
          <w:bCs/>
          <w:sz w:val="28"/>
          <w:szCs w:val="28"/>
        </w:rPr>
        <w:t xml:space="preserve"> год являются: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-приватизация муниципального имущества, не задействованного в обеспечении муниципальных функций и полномочий муниципального образования "Кокшамарское сельское поселение";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-оптимизация состава и структуры муниципальной собственност</w:t>
      </w:r>
      <w:r w:rsidR="00FE7FD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"Кокшамарское сельское поселение";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-уменьшение расходов местного бюджета на управление и содержание муниципального имущества;</w:t>
      </w:r>
    </w:p>
    <w:p w:rsidR="00A62BD3" w:rsidRDefault="000D063D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-обеспечение поступления доходов в бюджет муниципального образования "Кокшамарское сельское поселение" от приватизации муниципального имущества муниципального образования "Кокшамарское сельское поселение".</w:t>
      </w:r>
    </w:p>
    <w:p w:rsidR="000D063D" w:rsidRDefault="000D063D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прогнозной оценки рыночной стоимости муниципального имущества муниципального образования "Кокшамарское сельское поселение"</w:t>
      </w:r>
      <w:r w:rsidR="00FE7FDB">
        <w:rPr>
          <w:rFonts w:ascii="Times New Roman" w:hAnsi="Times New Roman" w:cs="Times New Roman"/>
          <w:bCs/>
          <w:sz w:val="28"/>
          <w:szCs w:val="28"/>
        </w:rPr>
        <w:t>, планируемого к приватизации в плановом порядке, ожидаются следующие поступления средств в местный бюджет муниципального образования "Кокшамарское сельское поселение":</w:t>
      </w:r>
    </w:p>
    <w:p w:rsidR="00FE7FDB" w:rsidRDefault="00DA1C64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2016</w:t>
      </w:r>
      <w:r w:rsidR="00CA227A">
        <w:rPr>
          <w:rFonts w:ascii="Times New Roman" w:hAnsi="Times New Roman" w:cs="Times New Roman"/>
          <w:bCs/>
          <w:sz w:val="28"/>
          <w:szCs w:val="28"/>
        </w:rPr>
        <w:t xml:space="preserve"> году -  1,</w:t>
      </w:r>
      <w:r w:rsidR="0043106B">
        <w:rPr>
          <w:rFonts w:ascii="Times New Roman" w:hAnsi="Times New Roman" w:cs="Times New Roman"/>
          <w:bCs/>
          <w:sz w:val="28"/>
          <w:szCs w:val="28"/>
        </w:rPr>
        <w:t>0</w:t>
      </w:r>
      <w:r w:rsidR="00FE7FDB">
        <w:rPr>
          <w:rFonts w:ascii="Times New Roman" w:hAnsi="Times New Roman" w:cs="Times New Roman"/>
          <w:bCs/>
          <w:sz w:val="28"/>
          <w:szCs w:val="28"/>
        </w:rPr>
        <w:t xml:space="preserve"> млн</w:t>
      </w:r>
      <w:proofErr w:type="gramStart"/>
      <w:r w:rsidR="00FE7F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E7FDB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A62BD3" w:rsidRDefault="00FE7FDB" w:rsidP="00FE7FDB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 муниципального образования "Кокшамарское сельское поселение", приватиз</w:t>
      </w:r>
      <w:r w:rsidR="00DA1C64">
        <w:rPr>
          <w:rFonts w:ascii="Times New Roman" w:hAnsi="Times New Roman" w:cs="Times New Roman"/>
          <w:bCs/>
          <w:sz w:val="28"/>
          <w:szCs w:val="28"/>
        </w:rPr>
        <w:t xml:space="preserve">ации которого </w:t>
      </w:r>
      <w:proofErr w:type="gramStart"/>
      <w:r w:rsidR="00DA1C64">
        <w:rPr>
          <w:rFonts w:ascii="Times New Roman" w:hAnsi="Times New Roman" w:cs="Times New Roman"/>
          <w:bCs/>
          <w:sz w:val="28"/>
          <w:szCs w:val="28"/>
        </w:rPr>
        <w:t>планируется в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представлен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таблицей № 1.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FE7FDB" w:rsidTr="00FE7FDB">
        <w:tc>
          <w:tcPr>
            <w:tcW w:w="959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Предполагаемый срок приватизации</w:t>
            </w:r>
          </w:p>
        </w:tc>
      </w:tr>
      <w:tr w:rsidR="00FE7FDB" w:rsidTr="00FE7FDB">
        <w:tc>
          <w:tcPr>
            <w:tcW w:w="959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Нежилое здание, общая площадь- </w:t>
            </w:r>
            <w:r w:rsidR="00CA22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333,5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кв.м. с земельным участком  2720 кв.м.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РМЭ, Звениговский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окшамары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ул.Почтовая,д.14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</w:tbl>
    <w:p w:rsidR="00FE7FDB" w:rsidRPr="00FE7FDB" w:rsidRDefault="00FE7FDB" w:rsidP="00FE7FDB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E7FDB" w:rsidRPr="00FE7FDB" w:rsidSect="00FE7F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BD3"/>
    <w:rsid w:val="000D063D"/>
    <w:rsid w:val="001064AB"/>
    <w:rsid w:val="00186CD2"/>
    <w:rsid w:val="0034463C"/>
    <w:rsid w:val="00400574"/>
    <w:rsid w:val="0043106B"/>
    <w:rsid w:val="004C1EF5"/>
    <w:rsid w:val="005D6902"/>
    <w:rsid w:val="00686C2B"/>
    <w:rsid w:val="00A078E0"/>
    <w:rsid w:val="00A46DBE"/>
    <w:rsid w:val="00A62BD3"/>
    <w:rsid w:val="00BB7B55"/>
    <w:rsid w:val="00C56A50"/>
    <w:rsid w:val="00CA227A"/>
    <w:rsid w:val="00CE36A0"/>
    <w:rsid w:val="00DA1C64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2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2016-04-08T07:04:00Z</cp:lastPrinted>
  <dcterms:created xsi:type="dcterms:W3CDTF">2015-01-26T09:33:00Z</dcterms:created>
  <dcterms:modified xsi:type="dcterms:W3CDTF">2016-04-08T07:04:00Z</dcterms:modified>
</cp:coreProperties>
</file>